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EE" w:rsidRDefault="007F5EEE" w:rsidP="007F5EE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УГОДА ПРО СПІВПРАЦЮ</w:t>
      </w:r>
    </w:p>
    <w:p w:rsidR="007F5EEE" w:rsidRPr="007F5EEE" w:rsidRDefault="00EF5355" w:rsidP="007F5EE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гімназії</w:t>
      </w:r>
      <w:bookmarkStart w:id="0" w:name="_GoBack"/>
      <w:bookmarkEnd w:id="0"/>
      <w:r w:rsidR="007F5EEE" w:rsidRPr="007F5EEE">
        <w:rPr>
          <w:rFonts w:ascii="Times New Roman" w:hAnsi="Times New Roman" w:cs="Times New Roman"/>
          <w:sz w:val="32"/>
          <w:szCs w:val="32"/>
          <w:lang w:val="uk-UA"/>
        </w:rPr>
        <w:t xml:space="preserve"> та громади в системі управління закладом</w:t>
      </w:r>
    </w:p>
    <w:p w:rsidR="007F5EEE" w:rsidRPr="007F5EEE" w:rsidRDefault="007F5EEE" w:rsidP="007F5EE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F5EEE" w:rsidRPr="007F5EEE" w:rsidRDefault="00033673" w:rsidP="007F5E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68359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з </w:t>
      </w:r>
      <w:r w:rsidR="00683599"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міської ради по охороні здоров’я та гуманітарних питаннях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Толста Наталія Павлівна, </w:t>
      </w:r>
      <w:r w:rsidR="007F5EEE">
        <w:rPr>
          <w:rFonts w:ascii="Times New Roman" w:hAnsi="Times New Roman" w:cs="Times New Roman"/>
          <w:sz w:val="28"/>
          <w:szCs w:val="28"/>
          <w:lang w:val="uk-UA"/>
        </w:rPr>
        <w:t>директор Первомайської гімназії Первомайської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Качура Наталія Станіславівна</w:t>
      </w:r>
      <w:r w:rsidR="007F5EEE" w:rsidRPr="007F5EEE">
        <w:rPr>
          <w:rFonts w:ascii="Times New Roman" w:hAnsi="Times New Roman" w:cs="Times New Roman"/>
          <w:sz w:val="28"/>
          <w:szCs w:val="28"/>
          <w:lang w:val="uk-UA"/>
        </w:rPr>
        <w:t>, голова батьківського комітету</w:t>
      </w:r>
      <w:r w:rsidR="007F5E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5EEE">
        <w:rPr>
          <w:rFonts w:ascii="Times New Roman" w:hAnsi="Times New Roman" w:cs="Times New Roman"/>
          <w:sz w:val="28"/>
          <w:szCs w:val="28"/>
          <w:lang w:val="uk-UA"/>
        </w:rPr>
        <w:t>Цуріка</w:t>
      </w:r>
      <w:proofErr w:type="spellEnd"/>
      <w:r w:rsidR="007F5EEE">
        <w:rPr>
          <w:rFonts w:ascii="Times New Roman" w:hAnsi="Times New Roman" w:cs="Times New Roman"/>
          <w:sz w:val="28"/>
          <w:szCs w:val="28"/>
          <w:lang w:val="uk-UA"/>
        </w:rPr>
        <w:t xml:space="preserve"> Вікторія</w:t>
      </w:r>
      <w:r w:rsidR="00303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EEE">
        <w:rPr>
          <w:rFonts w:ascii="Times New Roman" w:hAnsi="Times New Roman" w:cs="Times New Roman"/>
          <w:sz w:val="28"/>
          <w:szCs w:val="28"/>
          <w:lang w:val="uk-UA"/>
        </w:rPr>
        <w:t>Вікторівна</w:t>
      </w:r>
      <w:r w:rsidR="007F5EEE" w:rsidRPr="007F5E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5EEE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 учнівського парламенту</w:t>
      </w:r>
      <w:r w:rsidR="007F5EEE" w:rsidRPr="007F5E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564">
        <w:rPr>
          <w:rFonts w:ascii="Times New Roman" w:hAnsi="Times New Roman" w:cs="Times New Roman"/>
          <w:sz w:val="28"/>
          <w:szCs w:val="28"/>
          <w:lang w:val="uk-UA"/>
        </w:rPr>
        <w:t xml:space="preserve">Луценко Ірина </w:t>
      </w:r>
      <w:r w:rsidR="007F5E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EEE" w:rsidRPr="007F5EEE">
        <w:rPr>
          <w:rFonts w:ascii="Times New Roman" w:hAnsi="Times New Roman" w:cs="Times New Roman"/>
          <w:sz w:val="28"/>
          <w:szCs w:val="28"/>
          <w:lang w:val="uk-UA"/>
        </w:rPr>
        <w:t>(далі Сторони)</w:t>
      </w:r>
      <w:r w:rsidR="00402B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5EEE" w:rsidRPr="007F5E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EEE" w:rsidRPr="007F5EEE" w:rsidRDefault="007F5EEE" w:rsidP="007F5E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5EEE">
        <w:rPr>
          <w:rFonts w:ascii="Times New Roman" w:hAnsi="Times New Roman" w:cs="Times New Roman"/>
          <w:sz w:val="28"/>
          <w:szCs w:val="28"/>
          <w:lang w:val="uk-UA"/>
        </w:rPr>
        <w:t>розуміючи необхідність формування в дітей активної громадської позиції, пошуку шляхів вирішення проблем, що вини</w:t>
      </w:r>
      <w:r w:rsidR="00402BE6">
        <w:rPr>
          <w:rFonts w:ascii="Times New Roman" w:hAnsi="Times New Roman" w:cs="Times New Roman"/>
          <w:sz w:val="28"/>
          <w:szCs w:val="28"/>
          <w:lang w:val="uk-UA"/>
        </w:rPr>
        <w:t>кають у їх житті та діяльності,</w:t>
      </w:r>
    </w:p>
    <w:p w:rsidR="007F5EEE" w:rsidRPr="007F5EEE" w:rsidRDefault="007F5EEE" w:rsidP="007F5E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5EEE">
        <w:rPr>
          <w:rFonts w:ascii="Times New Roman" w:hAnsi="Times New Roman" w:cs="Times New Roman"/>
          <w:sz w:val="28"/>
          <w:szCs w:val="28"/>
          <w:lang w:val="uk-UA"/>
        </w:rPr>
        <w:t xml:space="preserve">підтримуючи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гімназії </w:t>
      </w:r>
      <w:r w:rsidRPr="007F5EEE">
        <w:rPr>
          <w:rFonts w:ascii="Times New Roman" w:hAnsi="Times New Roman" w:cs="Times New Roman"/>
          <w:sz w:val="28"/>
          <w:szCs w:val="28"/>
          <w:lang w:val="uk-UA"/>
        </w:rPr>
        <w:t xml:space="preserve"> дитячий лідерський рух та соціаль</w:t>
      </w:r>
      <w:r w:rsidR="00683599"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r w:rsidR="00402BE6">
        <w:rPr>
          <w:rFonts w:ascii="Times New Roman" w:hAnsi="Times New Roman" w:cs="Times New Roman"/>
          <w:sz w:val="28"/>
          <w:szCs w:val="28"/>
          <w:lang w:val="uk-UA"/>
        </w:rPr>
        <w:t>значимі ініціативи дітей,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EEE" w:rsidRPr="007F5EEE" w:rsidRDefault="007F5EEE" w:rsidP="007F5E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5EEE">
        <w:rPr>
          <w:rFonts w:ascii="Times New Roman" w:hAnsi="Times New Roman" w:cs="Times New Roman"/>
          <w:sz w:val="28"/>
          <w:szCs w:val="28"/>
          <w:lang w:val="uk-UA"/>
        </w:rPr>
        <w:t>визнаючи одне одного як рівноправних партнерів в організації освітнього процесу, позашкільного та громадського життя, дозвілля та оздоровлення дітей, у захисті прав та інтересів дітей, педагогів і батьків, у фінансово – економічній, соціальній та інформаційній</w:t>
      </w:r>
      <w:r w:rsidR="00683599">
        <w:rPr>
          <w:rFonts w:ascii="Times New Roman" w:hAnsi="Times New Roman" w:cs="Times New Roman"/>
          <w:sz w:val="28"/>
          <w:szCs w:val="28"/>
          <w:lang w:val="uk-UA"/>
        </w:rPr>
        <w:t xml:space="preserve"> підтримці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країнської освіти; </w:t>
      </w:r>
    </w:p>
    <w:p w:rsidR="007F5EEE" w:rsidRPr="007F5EEE" w:rsidRDefault="007F5EEE" w:rsidP="007F5E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5EEE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передбачаючи взаємне представництво на всіх рівнях </w:t>
      </w:r>
      <w:r w:rsidR="00683599">
        <w:rPr>
          <w:rFonts w:ascii="Times New Roman" w:hAnsi="Times New Roman" w:cs="Times New Roman"/>
          <w:sz w:val="28"/>
          <w:szCs w:val="28"/>
          <w:lang w:val="uk-UA"/>
        </w:rPr>
        <w:t>під час проведення</w:t>
      </w:r>
      <w:r w:rsidRPr="007F5EEE">
        <w:rPr>
          <w:rFonts w:ascii="Times New Roman" w:hAnsi="Times New Roman" w:cs="Times New Roman"/>
          <w:sz w:val="28"/>
          <w:szCs w:val="28"/>
          <w:lang w:val="uk-UA"/>
        </w:rPr>
        <w:t xml:space="preserve"> управлінських, організаційних, контрольних заходів, що стосуют</w:t>
      </w:r>
      <w:r>
        <w:rPr>
          <w:rFonts w:ascii="Times New Roman" w:hAnsi="Times New Roman" w:cs="Times New Roman"/>
          <w:sz w:val="28"/>
          <w:szCs w:val="28"/>
          <w:lang w:val="uk-UA"/>
        </w:rPr>
        <w:t>ься життєдіяльності дітей</w:t>
      </w:r>
      <w:r w:rsidRPr="007F5E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835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F5EEE">
        <w:rPr>
          <w:rFonts w:ascii="Times New Roman" w:hAnsi="Times New Roman" w:cs="Times New Roman"/>
          <w:sz w:val="28"/>
          <w:szCs w:val="28"/>
          <w:lang w:val="uk-UA"/>
        </w:rPr>
        <w:t xml:space="preserve">клали дану </w:t>
      </w:r>
      <w:r w:rsidR="006835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F5EEE">
        <w:rPr>
          <w:rFonts w:ascii="Times New Roman" w:hAnsi="Times New Roman" w:cs="Times New Roman"/>
          <w:sz w:val="28"/>
          <w:szCs w:val="28"/>
          <w:lang w:val="uk-UA"/>
        </w:rPr>
        <w:t xml:space="preserve">году про те, що готові співпрацювати на основах демократизму, співробітництва, партнерства, взаємодовіри і </w:t>
      </w:r>
      <w:r>
        <w:rPr>
          <w:rFonts w:ascii="Times New Roman" w:hAnsi="Times New Roman" w:cs="Times New Roman"/>
          <w:sz w:val="28"/>
          <w:szCs w:val="28"/>
          <w:lang w:val="uk-UA"/>
        </w:rPr>
        <w:t>взаємоповаги та добровільності в системі управління закладом</w:t>
      </w:r>
      <w:r w:rsidRPr="007F5EEE">
        <w:rPr>
          <w:rFonts w:ascii="Times New Roman" w:hAnsi="Times New Roman" w:cs="Times New Roman"/>
          <w:sz w:val="28"/>
          <w:szCs w:val="28"/>
          <w:lang w:val="uk-UA"/>
        </w:rPr>
        <w:t xml:space="preserve">, взявши на себе такі зобов’язання: </w:t>
      </w:r>
    </w:p>
    <w:p w:rsidR="007F5EEE" w:rsidRPr="007F5EEE" w:rsidRDefault="007F5EEE" w:rsidP="007F5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5EEE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 один одного і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неухильно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дотримуватис</w:t>
      </w:r>
      <w:proofErr w:type="spellEnd"/>
      <w:r w:rsidR="0068359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F5EEE">
        <w:rPr>
          <w:rFonts w:ascii="Times New Roman" w:hAnsi="Times New Roman" w:cs="Times New Roman"/>
          <w:sz w:val="28"/>
          <w:szCs w:val="28"/>
        </w:rPr>
        <w:t xml:space="preserve"> прав, свобод і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гарантовані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, Законом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proofErr w:type="gramStart"/>
      <w:r w:rsidRPr="007F5EE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F5EEE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самовря</w:t>
      </w:r>
      <w:r w:rsidR="00683599">
        <w:rPr>
          <w:rFonts w:ascii="Times New Roman" w:hAnsi="Times New Roman" w:cs="Times New Roman"/>
          <w:sz w:val="28"/>
          <w:szCs w:val="28"/>
        </w:rPr>
        <w:t>дування</w:t>
      </w:r>
      <w:proofErr w:type="spellEnd"/>
      <w:r w:rsidR="0068359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683599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683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599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6835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5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EEE" w:rsidRDefault="007F5EEE" w:rsidP="007F5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5EEE">
        <w:rPr>
          <w:rFonts w:ascii="Times New Roman" w:hAnsi="Times New Roman" w:cs="Times New Roman"/>
          <w:sz w:val="28"/>
          <w:szCs w:val="28"/>
          <w:lang w:val="uk-UA"/>
        </w:rPr>
        <w:t>Сприяти створенню умов для здобуття якісної освіти та досвіду громадс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роботи кожною дитиною гімназії</w:t>
      </w:r>
      <w:r w:rsidRPr="007F5EEE">
        <w:rPr>
          <w:rFonts w:ascii="Times New Roman" w:hAnsi="Times New Roman" w:cs="Times New Roman"/>
          <w:sz w:val="28"/>
          <w:szCs w:val="28"/>
          <w:lang w:val="uk-UA"/>
        </w:rPr>
        <w:t xml:space="preserve">, підтримувати єдину концепцію освіти України та </w:t>
      </w:r>
      <w:r w:rsidR="00683599">
        <w:rPr>
          <w:rFonts w:ascii="Times New Roman" w:hAnsi="Times New Roman" w:cs="Times New Roman"/>
          <w:sz w:val="28"/>
          <w:szCs w:val="28"/>
          <w:lang w:val="uk-UA"/>
        </w:rPr>
        <w:t>освітянських програм і проектів.</w:t>
      </w:r>
      <w:r w:rsidRPr="007F5E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EEE" w:rsidRDefault="007F5EEE" w:rsidP="007F5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5EEE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активну участь Сторін у підготовці і прийнятті перспективних, довгострокових проектів і програм розвитку освіти та дитячого громадського руху в </w:t>
      </w:r>
      <w:r w:rsidR="00402BE6"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Pr="007F5EEE">
        <w:rPr>
          <w:rFonts w:ascii="Times New Roman" w:hAnsi="Times New Roman" w:cs="Times New Roman"/>
          <w:sz w:val="28"/>
          <w:szCs w:val="28"/>
          <w:lang w:val="uk-UA"/>
        </w:rPr>
        <w:t xml:space="preserve"> шляхом створення спільних аналітичних і робочих груп, проведення дискусій, к</w:t>
      </w:r>
      <w:r w:rsidR="00683599">
        <w:rPr>
          <w:rFonts w:ascii="Times New Roman" w:hAnsi="Times New Roman" w:cs="Times New Roman"/>
          <w:sz w:val="28"/>
          <w:szCs w:val="28"/>
          <w:lang w:val="uk-UA"/>
        </w:rPr>
        <w:t>руглих столів, конференцій тощо.</w:t>
      </w:r>
      <w:r w:rsidRPr="007F5E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EEE" w:rsidRDefault="007F5EEE" w:rsidP="007F5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5EEE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 один одного про свою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, </w:t>
      </w:r>
      <w:r w:rsidR="001233CD">
        <w:rPr>
          <w:rFonts w:ascii="Times New Roman" w:hAnsi="Times New Roman" w:cs="Times New Roman"/>
          <w:sz w:val="28"/>
          <w:szCs w:val="28"/>
          <w:lang w:val="uk-UA"/>
        </w:rPr>
        <w:t>ухваленні</w:t>
      </w:r>
      <w:r w:rsidR="00683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835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8359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6835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8359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683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59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6835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5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EEE" w:rsidRDefault="001233CD" w:rsidP="007F5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Сприяти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гімназії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здоров</w:t>
      </w:r>
      <w:proofErr w:type="gramStart"/>
      <w:r w:rsidR="007F5EEE" w:rsidRPr="007F5EEE">
        <w:rPr>
          <w:rFonts w:ascii="Times New Roman" w:hAnsi="Times New Roman" w:cs="Times New Roman"/>
          <w:sz w:val="28"/>
          <w:szCs w:val="28"/>
        </w:rPr>
        <w:t>`я</w:t>
      </w:r>
      <w:proofErr w:type="spellEnd"/>
      <w:proofErr w:type="gram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психологічно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комфортних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 умов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чителям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педагогічній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, батькам – у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="007F5EEE" w:rsidRPr="007F5E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F5EEE" w:rsidRPr="007F5EEE">
        <w:rPr>
          <w:rFonts w:ascii="Times New Roman" w:hAnsi="Times New Roman" w:cs="Times New Roman"/>
          <w:sz w:val="28"/>
          <w:szCs w:val="28"/>
        </w:rPr>
        <w:t>іддавати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критиці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 прояви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утиску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F5EEE"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задоволенні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 у межах прав і свобод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гарантованих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F5EEE" w:rsidRPr="007F5EEE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="007F5EEE" w:rsidRPr="007F5EEE">
        <w:rPr>
          <w:rFonts w:ascii="Times New Roman" w:hAnsi="Times New Roman" w:cs="Times New Roman"/>
          <w:sz w:val="28"/>
          <w:szCs w:val="28"/>
        </w:rPr>
        <w:t>в</w:t>
      </w:r>
      <w:r w:rsidR="00683599">
        <w:rPr>
          <w:rFonts w:ascii="Times New Roman" w:hAnsi="Times New Roman" w:cs="Times New Roman"/>
          <w:sz w:val="28"/>
          <w:szCs w:val="28"/>
        </w:rPr>
        <w:t>ідповідності</w:t>
      </w:r>
      <w:proofErr w:type="spellEnd"/>
      <w:r w:rsidR="006835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83599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="00683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59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835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5EEE" w:rsidRPr="007F5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EEE" w:rsidRDefault="007F5EEE" w:rsidP="007F5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5EEE">
        <w:rPr>
          <w:rFonts w:ascii="Times New Roman" w:hAnsi="Times New Roman" w:cs="Times New Roman"/>
          <w:sz w:val="28"/>
          <w:szCs w:val="28"/>
          <w:lang w:val="uk-UA"/>
        </w:rPr>
        <w:t>Ініціювати та підтримувати всі форми співпраці дітей, педагогів, батьків та представників владних структур і о</w:t>
      </w:r>
      <w:r w:rsidR="00683599">
        <w:rPr>
          <w:rFonts w:ascii="Times New Roman" w:hAnsi="Times New Roman" w:cs="Times New Roman"/>
          <w:sz w:val="28"/>
          <w:szCs w:val="28"/>
          <w:lang w:val="uk-UA"/>
        </w:rPr>
        <w:t>рганів місцевого самоврядування.</w:t>
      </w:r>
      <w:r w:rsidRPr="007F5E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EEE" w:rsidRDefault="007F5EEE" w:rsidP="007F5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5EEE">
        <w:rPr>
          <w:rFonts w:ascii="Times New Roman" w:hAnsi="Times New Roman" w:cs="Times New Roman"/>
          <w:sz w:val="28"/>
          <w:szCs w:val="28"/>
          <w:lang w:val="uk-UA"/>
        </w:rPr>
        <w:t>Щорічно складати план дій на навчальний рік; сприяти підписанню</w:t>
      </w:r>
      <w:r w:rsidR="00BC057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відповідних угод на всіх рівнях управління освітою в межах міста, області,</w:t>
      </w:r>
      <w:r w:rsidRPr="007F5EEE">
        <w:rPr>
          <w:rFonts w:ascii="Times New Roman" w:hAnsi="Times New Roman" w:cs="Times New Roman"/>
          <w:sz w:val="28"/>
          <w:szCs w:val="28"/>
          <w:lang w:val="uk-UA"/>
        </w:rPr>
        <w:t xml:space="preserve"> які б конкретизували напрямки співробітництва з урахуван</w:t>
      </w:r>
      <w:r w:rsidR="00683599">
        <w:rPr>
          <w:rFonts w:ascii="Times New Roman" w:hAnsi="Times New Roman" w:cs="Times New Roman"/>
          <w:sz w:val="28"/>
          <w:szCs w:val="28"/>
          <w:lang w:val="uk-UA"/>
        </w:rPr>
        <w:t>ням місцевих умов і можливостей.</w:t>
      </w:r>
      <w:r w:rsidRPr="007F5E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EEE" w:rsidRPr="00BC0573" w:rsidRDefault="007F5EEE" w:rsidP="007F5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573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BC0573">
        <w:rPr>
          <w:rFonts w:ascii="Times New Roman" w:hAnsi="Times New Roman" w:cs="Times New Roman"/>
          <w:sz w:val="28"/>
          <w:szCs w:val="28"/>
        </w:rPr>
        <w:t xml:space="preserve"> </w:t>
      </w:r>
      <w:r w:rsidR="001233CD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Pr="00BC0573">
        <w:rPr>
          <w:rFonts w:ascii="Times New Roman" w:hAnsi="Times New Roman" w:cs="Times New Roman"/>
          <w:sz w:val="28"/>
          <w:szCs w:val="28"/>
        </w:rPr>
        <w:t>доповнювати</w:t>
      </w:r>
      <w:proofErr w:type="spellEnd"/>
      <w:r w:rsidRPr="00BC0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573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BC0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57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C0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573">
        <w:rPr>
          <w:rFonts w:ascii="Times New Roman" w:hAnsi="Times New Roman" w:cs="Times New Roman"/>
          <w:sz w:val="28"/>
          <w:szCs w:val="28"/>
        </w:rPr>
        <w:t>дано</w:t>
      </w:r>
      <w:proofErr w:type="gramStart"/>
      <w:r w:rsidRPr="00BC0573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BC057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C0573">
        <w:rPr>
          <w:rFonts w:ascii="Times New Roman" w:hAnsi="Times New Roman" w:cs="Times New Roman"/>
          <w:sz w:val="28"/>
          <w:szCs w:val="28"/>
        </w:rPr>
        <w:t xml:space="preserve">годи за </w:t>
      </w:r>
      <w:proofErr w:type="spellStart"/>
      <w:r w:rsidRPr="00BC0573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BC0573">
        <w:rPr>
          <w:rFonts w:ascii="Times New Roman" w:hAnsi="Times New Roman" w:cs="Times New Roman"/>
          <w:sz w:val="28"/>
          <w:szCs w:val="28"/>
        </w:rPr>
        <w:t xml:space="preserve"> </w:t>
      </w:r>
      <w:r w:rsidR="001233C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BC0573">
        <w:rPr>
          <w:rFonts w:ascii="Times New Roman" w:hAnsi="Times New Roman" w:cs="Times New Roman"/>
          <w:sz w:val="28"/>
          <w:szCs w:val="28"/>
        </w:rPr>
        <w:t>сіх</w:t>
      </w:r>
      <w:proofErr w:type="spellEnd"/>
      <w:r w:rsidRPr="00BC0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573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BC0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EEE" w:rsidRPr="00BC0573" w:rsidRDefault="007F5EEE" w:rsidP="00BC0573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F5EEE" w:rsidRDefault="007F5EEE" w:rsidP="00BC05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5EE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7F5EEE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діяль</w:t>
      </w:r>
      <w:r w:rsidR="00BC0573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="00BC0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573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="00BC0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573">
        <w:rPr>
          <w:rFonts w:ascii="Times New Roman" w:hAnsi="Times New Roman" w:cs="Times New Roman"/>
          <w:sz w:val="28"/>
          <w:szCs w:val="28"/>
        </w:rPr>
        <w:t>зобов’язуються</w:t>
      </w:r>
      <w:proofErr w:type="spellEnd"/>
      <w:r w:rsidR="00BC057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7349A" w:rsidRDefault="00C7349A" w:rsidP="00BC05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5EEE" w:rsidRPr="00BC0573" w:rsidRDefault="00BC0573" w:rsidP="00BC05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Первомайська міська рада</w:t>
      </w:r>
      <w:r w:rsidR="001233C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7349A" w:rsidRDefault="00C7349A" w:rsidP="007F5E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5EEE" w:rsidRPr="001233CD" w:rsidRDefault="001233CD" w:rsidP="001233CD">
      <w:pPr>
        <w:pStyle w:val="a3"/>
        <w:numPr>
          <w:ilvl w:val="0"/>
          <w:numId w:val="2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7F5EEE" w:rsidRPr="001233CD">
        <w:rPr>
          <w:rFonts w:ascii="Times New Roman" w:hAnsi="Times New Roman" w:cs="Times New Roman"/>
          <w:sz w:val="28"/>
          <w:szCs w:val="28"/>
        </w:rPr>
        <w:t>адавати</w:t>
      </w:r>
      <w:proofErr w:type="spellEnd"/>
      <w:r w:rsidR="007F5EEE" w:rsidRPr="0012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1233CD">
        <w:rPr>
          <w:rFonts w:ascii="Times New Roman" w:hAnsi="Times New Roman" w:cs="Times New Roman"/>
          <w:sz w:val="28"/>
          <w:szCs w:val="28"/>
        </w:rPr>
        <w:t>інформаційну</w:t>
      </w:r>
      <w:proofErr w:type="spellEnd"/>
      <w:r w:rsidR="007F5EEE" w:rsidRPr="001233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F5EEE" w:rsidRPr="001233CD">
        <w:rPr>
          <w:rFonts w:ascii="Times New Roman" w:hAnsi="Times New Roman" w:cs="Times New Roman"/>
          <w:sz w:val="28"/>
          <w:szCs w:val="28"/>
        </w:rPr>
        <w:t>консультативну</w:t>
      </w:r>
      <w:proofErr w:type="spellEnd"/>
      <w:r w:rsidR="007F5EEE" w:rsidRPr="0012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1233CD">
        <w:rPr>
          <w:rFonts w:ascii="Times New Roman" w:hAnsi="Times New Roman" w:cs="Times New Roman"/>
          <w:sz w:val="28"/>
          <w:szCs w:val="28"/>
        </w:rPr>
        <w:t>допомо</w:t>
      </w:r>
      <w:r w:rsidR="00BC0573" w:rsidRPr="001233CD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BC0573" w:rsidRPr="001233C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C0573" w:rsidRPr="001233C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C0573" w:rsidRPr="0012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573" w:rsidRPr="001233C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C0573" w:rsidRPr="001233CD">
        <w:rPr>
          <w:rFonts w:ascii="Times New Roman" w:hAnsi="Times New Roman" w:cs="Times New Roman"/>
          <w:sz w:val="28"/>
          <w:szCs w:val="28"/>
        </w:rPr>
        <w:t xml:space="preserve"> </w:t>
      </w:r>
      <w:r w:rsidR="00BC0573" w:rsidRPr="001233CD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5EEE" w:rsidRPr="00123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EEE" w:rsidRPr="001233CD" w:rsidRDefault="001233CD" w:rsidP="001233CD">
      <w:pPr>
        <w:pStyle w:val="a3"/>
        <w:numPr>
          <w:ilvl w:val="0"/>
          <w:numId w:val="2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7F5EEE" w:rsidRPr="001233CD">
        <w:rPr>
          <w:rFonts w:ascii="Times New Roman" w:hAnsi="Times New Roman" w:cs="Times New Roman"/>
          <w:sz w:val="28"/>
          <w:szCs w:val="28"/>
        </w:rPr>
        <w:t>прияти</w:t>
      </w:r>
      <w:proofErr w:type="spellEnd"/>
      <w:r w:rsidR="007F5EEE" w:rsidRPr="00123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F5EEE" w:rsidRPr="0012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1233CD">
        <w:rPr>
          <w:rFonts w:ascii="Times New Roman" w:hAnsi="Times New Roman" w:cs="Times New Roman"/>
          <w:sz w:val="28"/>
          <w:szCs w:val="28"/>
        </w:rPr>
        <w:t>підтримці</w:t>
      </w:r>
      <w:proofErr w:type="spellEnd"/>
      <w:r w:rsidR="007F5EEE" w:rsidRPr="0012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1233CD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="007F5EEE" w:rsidRPr="001233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F5EEE" w:rsidRPr="001233CD">
        <w:rPr>
          <w:rFonts w:ascii="Times New Roman" w:hAnsi="Times New Roman" w:cs="Times New Roman"/>
          <w:sz w:val="28"/>
          <w:szCs w:val="28"/>
        </w:rPr>
        <w:t>молодіжного</w:t>
      </w:r>
      <w:proofErr w:type="spellEnd"/>
      <w:r w:rsidR="007F5EEE" w:rsidRPr="0012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1233CD">
        <w:rPr>
          <w:rFonts w:ascii="Times New Roman" w:hAnsi="Times New Roman" w:cs="Times New Roman"/>
          <w:sz w:val="28"/>
          <w:szCs w:val="28"/>
        </w:rPr>
        <w:t>лід</w:t>
      </w:r>
      <w:r w:rsidR="00BC0573" w:rsidRPr="001233CD">
        <w:rPr>
          <w:rFonts w:ascii="Times New Roman" w:hAnsi="Times New Roman" w:cs="Times New Roman"/>
          <w:sz w:val="28"/>
          <w:szCs w:val="28"/>
        </w:rPr>
        <w:t>ерського</w:t>
      </w:r>
      <w:proofErr w:type="spellEnd"/>
      <w:r w:rsidR="00BC0573" w:rsidRPr="0012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573" w:rsidRPr="001233CD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BC0573" w:rsidRPr="001233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C0573" w:rsidRPr="001233CD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BC0573" w:rsidRPr="001233CD">
        <w:rPr>
          <w:rFonts w:ascii="Times New Roman" w:hAnsi="Times New Roman" w:cs="Times New Roman"/>
          <w:sz w:val="28"/>
          <w:szCs w:val="28"/>
        </w:rPr>
        <w:t xml:space="preserve"> </w:t>
      </w:r>
      <w:r w:rsidR="00BC0573" w:rsidRPr="001233CD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5EEE" w:rsidRPr="00123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653" w:rsidRPr="001233CD" w:rsidRDefault="001233CD" w:rsidP="001233CD">
      <w:pPr>
        <w:pStyle w:val="a3"/>
        <w:numPr>
          <w:ilvl w:val="0"/>
          <w:numId w:val="2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F5EEE" w:rsidRPr="0012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1233CD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="007F5EEE" w:rsidRPr="0012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1233CD">
        <w:rPr>
          <w:rFonts w:ascii="Times New Roman" w:hAnsi="Times New Roman" w:cs="Times New Roman"/>
          <w:sz w:val="28"/>
          <w:szCs w:val="28"/>
        </w:rPr>
        <w:t>зустрічей</w:t>
      </w:r>
      <w:proofErr w:type="spellEnd"/>
      <w:r w:rsidR="007F5EEE" w:rsidRPr="0012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1233CD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="007F5EEE" w:rsidRPr="001233CD">
        <w:rPr>
          <w:rFonts w:ascii="Times New Roman" w:hAnsi="Times New Roman" w:cs="Times New Roman"/>
          <w:sz w:val="28"/>
          <w:szCs w:val="28"/>
        </w:rPr>
        <w:t xml:space="preserve"> </w:t>
      </w:r>
      <w:r w:rsidR="00BC0573" w:rsidRPr="001233CD">
        <w:rPr>
          <w:rFonts w:ascii="Times New Roman" w:hAnsi="Times New Roman" w:cs="Times New Roman"/>
          <w:sz w:val="28"/>
          <w:szCs w:val="28"/>
          <w:lang w:val="uk-UA"/>
        </w:rPr>
        <w:t>міської ради, голови міської ради та її виконавчого комітету, представників закладів охорони здоров</w:t>
      </w:r>
      <w:r w:rsidR="00BC0573" w:rsidRPr="001233CD">
        <w:rPr>
          <w:rFonts w:ascii="Times New Roman" w:hAnsi="Times New Roman" w:cs="Times New Roman"/>
          <w:sz w:val="28"/>
          <w:szCs w:val="28"/>
        </w:rPr>
        <w:t>`</w:t>
      </w:r>
      <w:r w:rsidR="00BC0573" w:rsidRPr="001233CD">
        <w:rPr>
          <w:rFonts w:ascii="Times New Roman" w:hAnsi="Times New Roman" w:cs="Times New Roman"/>
          <w:sz w:val="28"/>
          <w:szCs w:val="28"/>
          <w:lang w:val="uk-UA"/>
        </w:rPr>
        <w:t xml:space="preserve">я, правоохоронних, правозахисних органів, громадських служб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0573" w:rsidRPr="001233CD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 </w:t>
      </w:r>
      <w:r w:rsidR="00EB6653" w:rsidRPr="001233CD">
        <w:rPr>
          <w:rFonts w:ascii="Times New Roman" w:hAnsi="Times New Roman" w:cs="Times New Roman"/>
          <w:sz w:val="28"/>
          <w:szCs w:val="28"/>
          <w:lang w:val="uk-UA"/>
        </w:rPr>
        <w:t xml:space="preserve">та їх участі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B6653" w:rsidRPr="001233CD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Ради гімназії, Координаційної ради, учнівського парламенту.</w:t>
      </w:r>
    </w:p>
    <w:p w:rsidR="00C7349A" w:rsidRDefault="00C7349A" w:rsidP="00EB665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F5EEE" w:rsidRPr="00EB6653" w:rsidRDefault="00EB6653" w:rsidP="00EB665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Адміністрація Первомайської гімназії Первомайської міської ради</w:t>
      </w:r>
      <w:r w:rsidR="001233C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7349A" w:rsidRDefault="00EB6653" w:rsidP="00EB66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EEE" w:rsidRPr="001233CD" w:rsidRDefault="001233CD" w:rsidP="001233CD">
      <w:pPr>
        <w:pStyle w:val="a3"/>
        <w:numPr>
          <w:ilvl w:val="0"/>
          <w:numId w:val="3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F5EEE" w:rsidRPr="001233CD">
        <w:rPr>
          <w:rFonts w:ascii="Times New Roman" w:hAnsi="Times New Roman" w:cs="Times New Roman"/>
          <w:sz w:val="28"/>
          <w:szCs w:val="28"/>
          <w:lang w:val="uk-UA"/>
        </w:rPr>
        <w:t xml:space="preserve">прияти підтримці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учнівського самоврядування,</w:t>
      </w:r>
    </w:p>
    <w:p w:rsidR="004B57E0" w:rsidRPr="001233CD" w:rsidRDefault="001233CD" w:rsidP="001233CD">
      <w:pPr>
        <w:pStyle w:val="a3"/>
        <w:numPr>
          <w:ilvl w:val="0"/>
          <w:numId w:val="3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B57E0" w:rsidRPr="001233CD">
        <w:rPr>
          <w:rFonts w:ascii="Times New Roman" w:hAnsi="Times New Roman" w:cs="Times New Roman"/>
          <w:sz w:val="28"/>
          <w:szCs w:val="28"/>
          <w:lang w:val="uk-UA"/>
        </w:rPr>
        <w:t xml:space="preserve">алучати представників учнівського самоврядування </w:t>
      </w:r>
      <w:r w:rsidR="00213CA7" w:rsidRPr="001233C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складання перспективного плану</w:t>
      </w:r>
      <w:r w:rsidR="00C7349A" w:rsidRPr="001233CD">
        <w:rPr>
          <w:rFonts w:ascii="Times New Roman" w:hAnsi="Times New Roman" w:cs="Times New Roman"/>
          <w:sz w:val="28"/>
          <w:szCs w:val="28"/>
          <w:lang w:val="uk-UA"/>
        </w:rPr>
        <w:t>, засідан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7349A" w:rsidRPr="001233CD">
        <w:rPr>
          <w:rFonts w:ascii="Times New Roman" w:hAnsi="Times New Roman" w:cs="Times New Roman"/>
          <w:sz w:val="28"/>
          <w:szCs w:val="28"/>
          <w:lang w:val="uk-UA"/>
        </w:rPr>
        <w:t xml:space="preserve"> Коорд</w:t>
      </w:r>
      <w:r>
        <w:rPr>
          <w:rFonts w:ascii="Times New Roman" w:hAnsi="Times New Roman" w:cs="Times New Roman"/>
          <w:sz w:val="28"/>
          <w:szCs w:val="28"/>
          <w:lang w:val="uk-UA"/>
        </w:rPr>
        <w:t>инаційної ради та Ради гімназії,</w:t>
      </w:r>
    </w:p>
    <w:p w:rsidR="007F5EEE" w:rsidRPr="001233CD" w:rsidRDefault="007F5EEE" w:rsidP="001233CD">
      <w:pPr>
        <w:pStyle w:val="a3"/>
        <w:numPr>
          <w:ilvl w:val="0"/>
          <w:numId w:val="3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1233C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сприяти </w:t>
      </w:r>
      <w:r w:rsidR="001233CD">
        <w:rPr>
          <w:rFonts w:ascii="Times New Roman" w:hAnsi="Times New Roman" w:cs="Times New Roman"/>
          <w:sz w:val="28"/>
          <w:szCs w:val="28"/>
          <w:lang w:val="uk-UA"/>
        </w:rPr>
        <w:t xml:space="preserve">вирішенню </w:t>
      </w:r>
      <w:r w:rsidRPr="001233CD">
        <w:rPr>
          <w:rFonts w:ascii="Times New Roman" w:hAnsi="Times New Roman" w:cs="Times New Roman"/>
          <w:sz w:val="28"/>
          <w:szCs w:val="28"/>
          <w:lang w:val="uk-UA"/>
        </w:rPr>
        <w:t>питан</w:t>
      </w:r>
      <w:r w:rsidR="001233C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233C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інформаційного наповнення матеріалів для організації ро</w:t>
      </w:r>
      <w:r w:rsidR="00C7349A" w:rsidRPr="001233CD">
        <w:rPr>
          <w:rFonts w:ascii="Times New Roman" w:hAnsi="Times New Roman" w:cs="Times New Roman"/>
          <w:sz w:val="28"/>
          <w:szCs w:val="28"/>
          <w:lang w:val="uk-UA"/>
        </w:rPr>
        <w:t>боти учнівського самоврядування</w:t>
      </w:r>
      <w:r w:rsidR="00A95586">
        <w:rPr>
          <w:rFonts w:ascii="Times New Roman" w:hAnsi="Times New Roman" w:cs="Times New Roman"/>
          <w:sz w:val="28"/>
          <w:szCs w:val="28"/>
          <w:lang w:val="uk-UA"/>
        </w:rPr>
        <w:t>, сайту Первомайської гімназії.</w:t>
      </w:r>
    </w:p>
    <w:p w:rsidR="00C7349A" w:rsidRPr="00C7349A" w:rsidRDefault="00C7349A" w:rsidP="00C734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5EEE" w:rsidRPr="007F5EEE" w:rsidRDefault="007F5EEE" w:rsidP="007F5E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5EEE">
        <w:rPr>
          <w:rFonts w:ascii="Times New Roman" w:hAnsi="Times New Roman" w:cs="Times New Roman"/>
          <w:sz w:val="28"/>
          <w:szCs w:val="28"/>
        </w:rPr>
        <w:t>Батьківський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5EEE" w:rsidRPr="007F5EEE" w:rsidRDefault="007F5EEE" w:rsidP="007F5EEE">
      <w:pPr>
        <w:rPr>
          <w:rFonts w:ascii="Times New Roman" w:hAnsi="Times New Roman" w:cs="Times New Roman"/>
          <w:sz w:val="28"/>
          <w:szCs w:val="28"/>
        </w:rPr>
      </w:pPr>
    </w:p>
    <w:p w:rsidR="007F5EEE" w:rsidRPr="007F5EEE" w:rsidRDefault="007F5EEE" w:rsidP="007F5EEE">
      <w:pPr>
        <w:rPr>
          <w:rFonts w:ascii="Times New Roman" w:hAnsi="Times New Roman" w:cs="Times New Roman"/>
          <w:sz w:val="28"/>
          <w:szCs w:val="28"/>
        </w:rPr>
      </w:pPr>
      <w:r w:rsidRPr="007F5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EEE" w:rsidRPr="00A95586" w:rsidRDefault="007F5EEE" w:rsidP="00A95586">
      <w:pPr>
        <w:pStyle w:val="a3"/>
        <w:numPr>
          <w:ilvl w:val="0"/>
          <w:numId w:val="4"/>
        </w:numPr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A95586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A95586">
        <w:rPr>
          <w:rFonts w:ascii="Times New Roman" w:hAnsi="Times New Roman" w:cs="Times New Roman"/>
          <w:sz w:val="28"/>
          <w:szCs w:val="28"/>
        </w:rPr>
        <w:t xml:space="preserve"> </w:t>
      </w:r>
      <w:r w:rsidR="00A95586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Pr="00A95586">
        <w:rPr>
          <w:rFonts w:ascii="Times New Roman" w:hAnsi="Times New Roman" w:cs="Times New Roman"/>
          <w:sz w:val="28"/>
          <w:szCs w:val="28"/>
        </w:rPr>
        <w:t xml:space="preserve"> ор</w:t>
      </w:r>
      <w:r w:rsidR="00A95586">
        <w:rPr>
          <w:rFonts w:ascii="Times New Roman" w:hAnsi="Times New Roman" w:cs="Times New Roman"/>
          <w:sz w:val="28"/>
          <w:szCs w:val="28"/>
        </w:rPr>
        <w:t xml:space="preserve">гану </w:t>
      </w:r>
      <w:proofErr w:type="spellStart"/>
      <w:r w:rsidR="00A95586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="00A95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58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A9558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F5EEE" w:rsidRPr="00A95586" w:rsidRDefault="00A95586" w:rsidP="00A95586">
      <w:pPr>
        <w:pStyle w:val="a3"/>
        <w:numPr>
          <w:ilvl w:val="0"/>
          <w:numId w:val="4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7F5EEE" w:rsidRPr="00A95586">
        <w:rPr>
          <w:rFonts w:ascii="Times New Roman" w:hAnsi="Times New Roman" w:cs="Times New Roman"/>
          <w:sz w:val="28"/>
          <w:szCs w:val="28"/>
        </w:rPr>
        <w:t>прияти</w:t>
      </w:r>
      <w:proofErr w:type="spellEnd"/>
      <w:r w:rsidR="007F5EEE" w:rsidRPr="00A95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A95586">
        <w:rPr>
          <w:rFonts w:ascii="Times New Roman" w:hAnsi="Times New Roman" w:cs="Times New Roman"/>
          <w:sz w:val="28"/>
          <w:szCs w:val="28"/>
        </w:rPr>
        <w:t>налагодженню</w:t>
      </w:r>
      <w:proofErr w:type="spellEnd"/>
      <w:r w:rsidR="007F5EEE" w:rsidRPr="00A95586">
        <w:rPr>
          <w:rFonts w:ascii="Times New Roman" w:hAnsi="Times New Roman" w:cs="Times New Roman"/>
          <w:sz w:val="28"/>
          <w:szCs w:val="28"/>
        </w:rPr>
        <w:t xml:space="preserve"> партнерства в </w:t>
      </w:r>
      <w:proofErr w:type="spellStart"/>
      <w:r w:rsidR="007F5EEE" w:rsidRPr="00A9558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7F5EEE" w:rsidRPr="00A95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A9558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7F5EEE" w:rsidRPr="00A95586">
        <w:rPr>
          <w:rFonts w:ascii="Times New Roman" w:hAnsi="Times New Roman" w:cs="Times New Roman"/>
          <w:sz w:val="28"/>
          <w:szCs w:val="28"/>
        </w:rPr>
        <w:t xml:space="preserve"> </w:t>
      </w:r>
      <w:r w:rsidR="00C7349A" w:rsidRPr="00A95586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</w:t>
      </w:r>
      <w:r w:rsidR="007F5EEE" w:rsidRPr="00A95586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7F5EEE" w:rsidRPr="00A95586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="007F5EEE" w:rsidRPr="00A95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A95586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7F5EEE" w:rsidRPr="00A95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A9558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F5EEE" w:rsidRPr="00A95586" w:rsidRDefault="00A95586" w:rsidP="00A95586">
      <w:pPr>
        <w:pStyle w:val="a3"/>
        <w:numPr>
          <w:ilvl w:val="0"/>
          <w:numId w:val="4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F5EEE" w:rsidRPr="00A9558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7F5EEE" w:rsidRPr="00A9558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="007F5EEE" w:rsidRPr="00A95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A95586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="007F5EEE" w:rsidRPr="00A95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A95586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7F5EEE" w:rsidRPr="00A9558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F5EEE" w:rsidRPr="00A95586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="007F5EEE" w:rsidRPr="00A95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A95586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="007F5EEE" w:rsidRPr="00A955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EEE" w:rsidRPr="00A95586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="007F5EEE" w:rsidRPr="00A955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EEE" w:rsidRPr="00A95586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="007F5EEE" w:rsidRPr="00A955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F5EEE" w:rsidRPr="00A9558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7F5EEE" w:rsidRPr="00A95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A9558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7F5EEE" w:rsidRPr="00A95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A9558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7F5EEE" w:rsidRPr="00A9558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7F5EEE" w:rsidRPr="00A9558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7F5EEE" w:rsidRPr="00A95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учнівських </w:t>
      </w:r>
      <w:proofErr w:type="spellStart"/>
      <w:r w:rsidR="007F5EEE" w:rsidRPr="00A95586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7F5EEE" w:rsidRPr="00A955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EEE" w:rsidRPr="00A95586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F5EEE" w:rsidRPr="00A95586" w:rsidRDefault="00A95586" w:rsidP="00A95586">
      <w:pPr>
        <w:pStyle w:val="a3"/>
        <w:numPr>
          <w:ilvl w:val="0"/>
          <w:numId w:val="4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7349A" w:rsidRPr="00A95586">
        <w:rPr>
          <w:rFonts w:ascii="Times New Roman" w:hAnsi="Times New Roman" w:cs="Times New Roman"/>
          <w:sz w:val="28"/>
          <w:szCs w:val="28"/>
          <w:lang w:val="uk-UA"/>
        </w:rPr>
        <w:t xml:space="preserve">рати участь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виховних заходах, організованих </w:t>
      </w:r>
      <w:r w:rsidR="00C7349A" w:rsidRPr="00A95586">
        <w:rPr>
          <w:rFonts w:ascii="Times New Roman" w:hAnsi="Times New Roman" w:cs="Times New Roman"/>
          <w:sz w:val="28"/>
          <w:szCs w:val="28"/>
          <w:lang w:val="uk-UA"/>
        </w:rPr>
        <w:t>учнівським самоврядуван</w:t>
      </w:r>
      <w:r w:rsidR="00033673" w:rsidRPr="00A95586">
        <w:rPr>
          <w:rFonts w:ascii="Times New Roman" w:hAnsi="Times New Roman" w:cs="Times New Roman"/>
          <w:sz w:val="28"/>
          <w:szCs w:val="28"/>
          <w:lang w:val="uk-UA"/>
        </w:rPr>
        <w:t xml:space="preserve">ням </w:t>
      </w:r>
      <w:r>
        <w:rPr>
          <w:rFonts w:ascii="Times New Roman" w:hAnsi="Times New Roman" w:cs="Times New Roman"/>
          <w:sz w:val="28"/>
          <w:szCs w:val="28"/>
          <w:lang w:val="uk-UA"/>
        </w:rPr>
        <w:t>спільно з</w:t>
      </w:r>
      <w:r w:rsidR="00033673" w:rsidRPr="00A95586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адміністрацією гімназії.</w:t>
      </w:r>
    </w:p>
    <w:p w:rsidR="007F5EEE" w:rsidRPr="007F5EEE" w:rsidRDefault="007F5EEE" w:rsidP="007F5EEE">
      <w:pPr>
        <w:rPr>
          <w:rFonts w:ascii="Times New Roman" w:hAnsi="Times New Roman" w:cs="Times New Roman"/>
          <w:sz w:val="28"/>
          <w:szCs w:val="28"/>
        </w:rPr>
      </w:pPr>
    </w:p>
    <w:p w:rsidR="007F5EEE" w:rsidRPr="00C44F89" w:rsidRDefault="00C44F89" w:rsidP="007F5E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Учнівське врядування</w:t>
      </w:r>
      <w:r w:rsidR="006F257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F5EEE" w:rsidRPr="007F5EEE" w:rsidRDefault="007F5EEE" w:rsidP="007F5EEE">
      <w:pPr>
        <w:rPr>
          <w:rFonts w:ascii="Times New Roman" w:hAnsi="Times New Roman" w:cs="Times New Roman"/>
          <w:sz w:val="28"/>
          <w:szCs w:val="28"/>
        </w:rPr>
      </w:pPr>
      <w:r w:rsidRPr="007F5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EEE" w:rsidRPr="006F2574" w:rsidRDefault="006F2574" w:rsidP="006F2574">
      <w:pPr>
        <w:pStyle w:val="a3"/>
        <w:numPr>
          <w:ilvl w:val="0"/>
          <w:numId w:val="5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ідповідально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органах учнівського врядування,</w:t>
      </w:r>
    </w:p>
    <w:p w:rsidR="007F5EEE" w:rsidRPr="006F2574" w:rsidRDefault="006F2574" w:rsidP="006F2574">
      <w:pPr>
        <w:pStyle w:val="a3"/>
        <w:numPr>
          <w:ilvl w:val="0"/>
          <w:numId w:val="5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ктивно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програмах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, проектах,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акціях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інших </w:t>
      </w:r>
      <w:r w:rsidR="007F5EEE" w:rsidRPr="006F2574">
        <w:rPr>
          <w:rFonts w:ascii="Times New Roman" w:hAnsi="Times New Roman" w:cs="Times New Roman"/>
          <w:sz w:val="28"/>
          <w:szCs w:val="28"/>
        </w:rPr>
        <w:t xml:space="preserve">заходах,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організованих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  <w:r w:rsidR="00C44F89" w:rsidRPr="006F2574">
        <w:rPr>
          <w:rFonts w:ascii="Times New Roman" w:hAnsi="Times New Roman" w:cs="Times New Roman"/>
          <w:sz w:val="28"/>
          <w:szCs w:val="28"/>
          <w:lang w:val="uk-UA"/>
        </w:rPr>
        <w:t xml:space="preserve">учнівським врядуванням.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фахівцями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просвітницьку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F5EEE" w:rsidRPr="006F2574">
        <w:rPr>
          <w:rFonts w:ascii="Times New Roman" w:hAnsi="Times New Roman" w:cs="Times New Roman"/>
          <w:sz w:val="28"/>
          <w:szCs w:val="28"/>
        </w:rPr>
        <w:t>духовного</w:t>
      </w:r>
      <w:proofErr w:type="gram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, превентивного,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мол</w:t>
      </w:r>
      <w:r>
        <w:rPr>
          <w:rFonts w:ascii="Times New Roman" w:hAnsi="Times New Roman" w:cs="Times New Roman"/>
          <w:sz w:val="28"/>
          <w:szCs w:val="28"/>
        </w:rPr>
        <w:t>оді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EEE" w:rsidRPr="006F2574" w:rsidRDefault="006F2574" w:rsidP="006F2574">
      <w:pPr>
        <w:pStyle w:val="a3"/>
        <w:numPr>
          <w:ilvl w:val="0"/>
          <w:numId w:val="5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F5EEE" w:rsidRPr="006F25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практичним </w:t>
      </w:r>
      <w:r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F5EEE" w:rsidRPr="006F25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спеціалістами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залуч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ати </w:t>
      </w:r>
      <w:r w:rsidR="007F5EEE" w:rsidRPr="006F257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значимої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схильних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сиріт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F89" w:rsidRPr="006F2574" w:rsidRDefault="006F2574" w:rsidP="006F2574">
      <w:pPr>
        <w:pStyle w:val="a3"/>
        <w:numPr>
          <w:ilvl w:val="0"/>
          <w:numId w:val="5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7F5EEE" w:rsidRPr="006F2574">
        <w:rPr>
          <w:rFonts w:ascii="Times New Roman" w:hAnsi="Times New Roman" w:cs="Times New Roman"/>
          <w:sz w:val="28"/>
          <w:szCs w:val="28"/>
        </w:rPr>
        <w:t>пільно</w:t>
      </w:r>
      <w:proofErr w:type="spellEnd"/>
      <w:r w:rsidR="007F5EEE" w:rsidRPr="006F2574">
        <w:rPr>
          <w:rFonts w:ascii="Times New Roman" w:hAnsi="Times New Roman" w:cs="Times New Roman"/>
          <w:sz w:val="28"/>
          <w:szCs w:val="28"/>
        </w:rPr>
        <w:t xml:space="preserve"> </w:t>
      </w:r>
      <w:r w:rsidR="00C44F89" w:rsidRPr="006F25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5EEE" w:rsidRPr="006F2574">
        <w:rPr>
          <w:rFonts w:ascii="Times New Roman" w:hAnsi="Times New Roman" w:cs="Times New Roman"/>
          <w:sz w:val="28"/>
          <w:szCs w:val="28"/>
        </w:rPr>
        <w:t xml:space="preserve">з </w:t>
      </w:r>
      <w:r w:rsidR="00C44F89" w:rsidRPr="006F2574"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 педагогом гімназії </w:t>
      </w:r>
      <w:proofErr w:type="spellStart"/>
      <w:r w:rsidR="00C44F89" w:rsidRPr="006F2574">
        <w:rPr>
          <w:rFonts w:ascii="Times New Roman" w:hAnsi="Times New Roman" w:cs="Times New Roman"/>
          <w:sz w:val="28"/>
          <w:szCs w:val="28"/>
          <w:lang w:val="uk-UA"/>
        </w:rPr>
        <w:t>Харламовою</w:t>
      </w:r>
      <w:proofErr w:type="spellEnd"/>
      <w:r w:rsidR="00C44F89" w:rsidRPr="006F2574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4F89" w:rsidRPr="006F2574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4F89" w:rsidRPr="006F25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практичним психологом гімназії Станкевич А.</w:t>
      </w:r>
      <w:r w:rsidR="00C44F89" w:rsidRPr="006F257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C44F89" w:rsidRPr="006F257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C44F89" w:rsidRPr="006F2574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C44F89" w:rsidRPr="006F2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</w:t>
      </w:r>
      <w:r w:rsidR="00C44F89" w:rsidRPr="006F2574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7F5EEE" w:rsidRPr="006F2574">
        <w:rPr>
          <w:rFonts w:ascii="Times New Roman" w:hAnsi="Times New Roman" w:cs="Times New Roman"/>
          <w:sz w:val="28"/>
          <w:szCs w:val="28"/>
          <w:lang w:val="uk-UA"/>
        </w:rPr>
        <w:t xml:space="preserve"> ради розробляти проекти, програми, сценарії та іншу документацію, необхідну для діяльності </w:t>
      </w:r>
      <w:r w:rsidR="00C44F89" w:rsidRPr="006F2574">
        <w:rPr>
          <w:rFonts w:ascii="Times New Roman" w:hAnsi="Times New Roman" w:cs="Times New Roman"/>
          <w:sz w:val="28"/>
          <w:szCs w:val="28"/>
          <w:lang w:val="uk-UA"/>
        </w:rPr>
        <w:t>учнівського 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44F89" w:rsidRPr="006F2574" w:rsidRDefault="006F2574" w:rsidP="006F2574">
      <w:pPr>
        <w:pStyle w:val="a3"/>
        <w:numPr>
          <w:ilvl w:val="0"/>
          <w:numId w:val="5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F5EEE" w:rsidRPr="006F2574">
        <w:rPr>
          <w:rFonts w:ascii="Times New Roman" w:hAnsi="Times New Roman" w:cs="Times New Roman"/>
          <w:sz w:val="28"/>
          <w:szCs w:val="28"/>
          <w:lang w:val="uk-UA"/>
        </w:rPr>
        <w:t xml:space="preserve">ести відповідну просвітницьку роботу з питань заохочення якнайбільшої кількості дітей до участі у громадській роботі та заходах згідно з планами </w:t>
      </w:r>
      <w:r w:rsidR="00C44F89" w:rsidRPr="006F2574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гімназії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учнівського </w:t>
      </w:r>
      <w:r w:rsidR="00C44F89" w:rsidRPr="006F2574">
        <w:rPr>
          <w:rFonts w:ascii="Times New Roman" w:hAnsi="Times New Roman" w:cs="Times New Roman"/>
          <w:sz w:val="28"/>
          <w:szCs w:val="28"/>
          <w:lang w:val="uk-UA"/>
        </w:rPr>
        <w:t>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F5EEE" w:rsidRPr="006F2574" w:rsidRDefault="006F2574" w:rsidP="006F2574">
      <w:pPr>
        <w:pStyle w:val="a3"/>
        <w:numPr>
          <w:ilvl w:val="0"/>
          <w:numId w:val="5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7F5EEE" w:rsidRPr="006F2574">
        <w:rPr>
          <w:rFonts w:ascii="Times New Roman" w:hAnsi="Times New Roman" w:cs="Times New Roman"/>
          <w:sz w:val="28"/>
          <w:szCs w:val="28"/>
          <w:lang w:val="uk-UA"/>
        </w:rPr>
        <w:t xml:space="preserve">роводити систематичну роботу по залученню партнерів і спонсорів для реалізації програм та проектів діяльності </w:t>
      </w:r>
      <w:r w:rsidR="00FE6CC3" w:rsidRPr="006F2574">
        <w:rPr>
          <w:rFonts w:ascii="Times New Roman" w:hAnsi="Times New Roman" w:cs="Times New Roman"/>
          <w:sz w:val="28"/>
          <w:szCs w:val="28"/>
          <w:lang w:val="uk-UA"/>
        </w:rPr>
        <w:t xml:space="preserve">закладу та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учнівського врядування.</w:t>
      </w:r>
    </w:p>
    <w:p w:rsidR="00FE6CC3" w:rsidRPr="00C44F89" w:rsidRDefault="00FE6CC3" w:rsidP="00FE6C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5EEE" w:rsidRDefault="007F5EEE" w:rsidP="00FE6C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5EEE">
        <w:rPr>
          <w:rFonts w:ascii="Times New Roman" w:hAnsi="Times New Roman" w:cs="Times New Roman"/>
          <w:sz w:val="28"/>
          <w:szCs w:val="28"/>
        </w:rPr>
        <w:t xml:space="preserve">Дана Угода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вступає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 в силу з моменту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5E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5EEE">
        <w:rPr>
          <w:rFonts w:ascii="Times New Roman" w:hAnsi="Times New Roman" w:cs="Times New Roman"/>
          <w:sz w:val="28"/>
          <w:szCs w:val="28"/>
        </w:rPr>
        <w:t>ідписання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 Сторонами т</w:t>
      </w:r>
      <w:r w:rsidR="00FE6CC3">
        <w:rPr>
          <w:rFonts w:ascii="Times New Roman" w:hAnsi="Times New Roman" w:cs="Times New Roman"/>
          <w:sz w:val="28"/>
          <w:szCs w:val="28"/>
        </w:rPr>
        <w:t xml:space="preserve">а не </w:t>
      </w:r>
      <w:proofErr w:type="spellStart"/>
      <w:r w:rsidR="00FE6CC3">
        <w:rPr>
          <w:rFonts w:ascii="Times New Roman" w:hAnsi="Times New Roman" w:cs="Times New Roman"/>
          <w:sz w:val="28"/>
          <w:szCs w:val="28"/>
        </w:rPr>
        <w:t>обмежується</w:t>
      </w:r>
      <w:proofErr w:type="spellEnd"/>
      <w:r w:rsidR="00FE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CC3">
        <w:rPr>
          <w:rFonts w:ascii="Times New Roman" w:hAnsi="Times New Roman" w:cs="Times New Roman"/>
          <w:sz w:val="28"/>
          <w:szCs w:val="28"/>
        </w:rPr>
        <w:t>терміном</w:t>
      </w:r>
      <w:proofErr w:type="spellEnd"/>
      <w:r w:rsidR="00FE6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CC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FE6C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CC3" w:rsidRPr="00FE6CC3" w:rsidRDefault="00FE6CC3" w:rsidP="00FE6C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5EEE" w:rsidRDefault="007F5EEE" w:rsidP="007F5E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5EEE">
        <w:rPr>
          <w:rFonts w:ascii="Times New Roman" w:hAnsi="Times New Roman" w:cs="Times New Roman"/>
          <w:sz w:val="28"/>
          <w:szCs w:val="28"/>
        </w:rPr>
        <w:t xml:space="preserve">Угоду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оригінальних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примірниках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однакову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 силу, по одному для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EE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7F5EE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E6CC3" w:rsidRDefault="00FE6CC3" w:rsidP="007F5E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69D7" w:rsidRDefault="008611BA" w:rsidP="005671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11B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8611BA">
        <w:rPr>
          <w:rFonts w:ascii="Times New Roman" w:hAnsi="Times New Roman" w:cs="Times New Roman"/>
          <w:sz w:val="28"/>
          <w:szCs w:val="28"/>
        </w:rPr>
        <w:t>”____________ 201</w:t>
      </w:r>
      <w:r w:rsidR="00F4656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61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56714D" w:rsidRDefault="0056714D" w:rsidP="005671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69D7" w:rsidRDefault="008469D7" w:rsidP="008469D7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8469D7" w:rsidRDefault="008469D7" w:rsidP="008469D7">
      <w:pPr>
        <w:rPr>
          <w:rFonts w:ascii="Times New Roman" w:hAnsi="Times New Roman" w:cs="Times New Roman"/>
          <w:sz w:val="28"/>
          <w:szCs w:val="28"/>
          <w:lang w:val="uk-UA"/>
        </w:rPr>
        <w:sectPr w:rsidR="008469D7" w:rsidSect="00846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69D7" w:rsidRDefault="008469D7" w:rsidP="008469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Заступник міського голови з питань діяльності виконавчих органів міської ради по охороні здоров’я та гуманітарних питань</w:t>
      </w:r>
    </w:p>
    <w:p w:rsidR="008469D7" w:rsidRDefault="008469D7" w:rsidP="008469D7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 Н.П. Толста</w:t>
      </w:r>
    </w:p>
    <w:p w:rsidR="008469D7" w:rsidRDefault="008469D7" w:rsidP="008469D7">
      <w:pPr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8469D7" w:rsidRDefault="008469D7" w:rsidP="008469D7">
      <w:pPr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8469D7" w:rsidRDefault="008469D7" w:rsidP="008469D7">
      <w:pPr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69D7" w:rsidRDefault="008469D7" w:rsidP="008469D7">
      <w:pPr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8469D7" w:rsidRDefault="008469D7" w:rsidP="008469D7">
      <w:pPr>
        <w:ind w:left="708" w:firstLine="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Директор Первомайської             гімназії </w:t>
      </w:r>
    </w:p>
    <w:p w:rsidR="008469D7" w:rsidRDefault="008469D7" w:rsidP="008469D7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Н.С. Качура</w:t>
      </w:r>
    </w:p>
    <w:p w:rsidR="008469D7" w:rsidRDefault="008469D7" w:rsidP="008469D7">
      <w:pPr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8469D7" w:rsidRDefault="008469D7" w:rsidP="008469D7">
      <w:pPr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8469D7" w:rsidRDefault="008469D7" w:rsidP="008469D7">
      <w:pPr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8469D7" w:rsidRDefault="008469D7" w:rsidP="008469D7">
      <w:pPr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8469D7" w:rsidRDefault="008469D7" w:rsidP="008469D7">
      <w:pPr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8469D7" w:rsidRDefault="008469D7" w:rsidP="008469D7">
      <w:pPr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  <w:sectPr w:rsidR="008469D7" w:rsidSect="008469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69D7" w:rsidRDefault="008469D7" w:rsidP="008469D7">
      <w:pPr>
        <w:ind w:left="708" w:firstLine="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Голова батьківського комітету</w:t>
      </w:r>
    </w:p>
    <w:p w:rsidR="008469D7" w:rsidRDefault="008469D7" w:rsidP="008469D7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 В.В.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Цуріка</w:t>
      </w:r>
      <w:proofErr w:type="spellEnd"/>
    </w:p>
    <w:p w:rsidR="008469D7" w:rsidRDefault="008469D7" w:rsidP="008469D7">
      <w:pPr>
        <w:ind w:left="708" w:firstLine="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Президент учнівського парламенту</w:t>
      </w:r>
    </w:p>
    <w:p w:rsidR="008469D7" w:rsidRDefault="008469D7" w:rsidP="008469D7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 </w:t>
      </w:r>
      <w:r w:rsidR="00303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564">
        <w:rPr>
          <w:rFonts w:ascii="Times New Roman" w:hAnsi="Times New Roman" w:cs="Times New Roman"/>
          <w:sz w:val="28"/>
          <w:szCs w:val="28"/>
          <w:lang w:val="uk-UA"/>
        </w:rPr>
        <w:t>І. Луценко</w:t>
      </w:r>
    </w:p>
    <w:p w:rsidR="008469D7" w:rsidRDefault="008469D7" w:rsidP="008611BA">
      <w:pPr>
        <w:rPr>
          <w:rFonts w:ascii="Times New Roman" w:hAnsi="Times New Roman" w:cs="Times New Roman"/>
          <w:sz w:val="28"/>
          <w:szCs w:val="28"/>
          <w:lang w:val="uk-UA"/>
        </w:rPr>
        <w:sectPr w:rsidR="008469D7" w:rsidSect="008469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11BA" w:rsidRPr="005744FE" w:rsidRDefault="008611BA" w:rsidP="008611B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611BA" w:rsidRPr="005744FE" w:rsidSect="008611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051"/>
    <w:multiLevelType w:val="hybridMultilevel"/>
    <w:tmpl w:val="35DA6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572C89"/>
    <w:multiLevelType w:val="hybridMultilevel"/>
    <w:tmpl w:val="832A4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AC12BD"/>
    <w:multiLevelType w:val="hybridMultilevel"/>
    <w:tmpl w:val="1C80A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612C7B"/>
    <w:multiLevelType w:val="hybridMultilevel"/>
    <w:tmpl w:val="5ECA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261DB5"/>
    <w:multiLevelType w:val="hybridMultilevel"/>
    <w:tmpl w:val="366C3026"/>
    <w:lvl w:ilvl="0" w:tplc="5D641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EE"/>
    <w:rsid w:val="00033673"/>
    <w:rsid w:val="00081857"/>
    <w:rsid w:val="000D74E6"/>
    <w:rsid w:val="001233CD"/>
    <w:rsid w:val="00213CA7"/>
    <w:rsid w:val="00303E54"/>
    <w:rsid w:val="00402BE6"/>
    <w:rsid w:val="00413476"/>
    <w:rsid w:val="004B57E0"/>
    <w:rsid w:val="0056714D"/>
    <w:rsid w:val="005744FE"/>
    <w:rsid w:val="00683599"/>
    <w:rsid w:val="006F2574"/>
    <w:rsid w:val="007F5EEE"/>
    <w:rsid w:val="008469D7"/>
    <w:rsid w:val="008611BA"/>
    <w:rsid w:val="00A95586"/>
    <w:rsid w:val="00AA0F8D"/>
    <w:rsid w:val="00BC0573"/>
    <w:rsid w:val="00C44F89"/>
    <w:rsid w:val="00C7349A"/>
    <w:rsid w:val="00EB6653"/>
    <w:rsid w:val="00EF5355"/>
    <w:rsid w:val="00F46564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2013-11-12T07:00:00Z</dcterms:created>
  <dcterms:modified xsi:type="dcterms:W3CDTF">2017-11-01T12:17:00Z</dcterms:modified>
</cp:coreProperties>
</file>